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0" w:leftChars="0" w:firstLine="0" w:firstLineChars="0"/>
        <w:rPr>
          <w:rFonts w:hint="default" w:ascii="黑体" w:hAnsi="黑体" w:eastAsia="黑体" w:cs="黑体"/>
          <w:sz w:val="32"/>
          <w:szCs w:val="32"/>
          <w:shd w:val="clear" w:color="auto" w:fill="FFFFFF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shd w:val="clear" w:color="auto" w:fill="FFFFFF"/>
          <w:lang w:val="en-US" w:eastAsia="zh-CN"/>
        </w:rPr>
        <w:t>附件</w:t>
      </w:r>
      <w:r>
        <w:rPr>
          <w:rFonts w:hint="default" w:ascii="黑体" w:hAnsi="黑体" w:eastAsia="黑体" w:cs="黑体"/>
          <w:sz w:val="32"/>
          <w:szCs w:val="32"/>
          <w:shd w:val="clear" w:color="auto" w:fill="FFFFFF"/>
          <w:lang w:eastAsia="zh-CN"/>
        </w:rPr>
        <w:t>2</w:t>
      </w:r>
    </w:p>
    <w:p>
      <w:pPr>
        <w:spacing w:line="560" w:lineRule="exac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深圳市商务局2026年服务贸易发展扶持计划（服务贸易创新发展扶持项目）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线上申报指引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ind w:firstLine="643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yellow"/>
          <w:lang w:val="en-US" w:eastAsia="zh-CN"/>
        </w:rPr>
        <w:t>第一步: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登录广东政务服务网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:http://www.gdzwfw.gov.cn/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，若之前未注册账号，经办人需以法人身份信息注册登录，若已注册账号，可选择一种登录方式登录。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396105" cy="2243455"/>
            <wp:effectExtent l="0" t="0" r="4445" b="4445"/>
            <wp:docPr id="2" name="图片 2" descr="登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陆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default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yellow"/>
          <w:lang w:val="en-US" w:eastAsia="zh-CN"/>
        </w:rPr>
        <w:t>第二步：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在搜索框搜索服务贸易发展扶持计划，点击在线办理</w:t>
      </w:r>
      <w:r>
        <w:rPr>
          <w:rFonts w:hint="default" w:ascii="黑体" w:hAnsi="黑体" w:eastAsia="黑体" w:cs="黑体"/>
          <w:sz w:val="32"/>
          <w:szCs w:val="32"/>
          <w:lang w:eastAsia="zh-CN"/>
        </w:rPr>
        <w:t>。</w:t>
      </w:r>
    </w:p>
    <w:p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982345</wp:posOffset>
                </wp:positionH>
                <wp:positionV relativeFrom="paragraph">
                  <wp:posOffset>1287780</wp:posOffset>
                </wp:positionV>
                <wp:extent cx="1924685" cy="329565"/>
                <wp:effectExtent l="12700" t="12700" r="24765" b="1968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7850" y="8006715"/>
                          <a:ext cx="1924685" cy="3295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.35pt;margin-top:101.4pt;height:25.95pt;width:151.55pt;z-index:251659264;v-text-anchor:middle;mso-width-relative:page;mso-height-relative:page;" filled="f" stroked="t" coordsize="21600,21600" o:gfxdata="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EKR3rtYAAAALAQAADwAAAAAAAAABACAAAAAiAAAAZHJzL2Rvd25y&#10;ZXYueG1sUEsBAhQAFAAAAAgAh07iQABfJrZyAgAAzgQAAA4AAAAAAAAAAQAgAAAAJQEAAGRycy9l&#10;Mm9Eb2MueG1sUEsFBgAAAAAGAAYAWQEAAAkGAAAAAA==&#10;"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436870" cy="2254885"/>
            <wp:effectExtent l="0" t="0" r="1143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b="17513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78170" cy="2681605"/>
            <wp:effectExtent l="0" t="0" r="17780" b="44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yellow"/>
          <w:lang w:val="en-US" w:eastAsia="zh-CN"/>
        </w:rPr>
        <w:t>第三步：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选择深圳市-市本级-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服务贸易发展扶持计划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-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选择2026年鼓励高增值型服务外包业务 或 2026年推动数字贸易加快发展 其中一个项目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，点击在线办理。</w:t>
      </w:r>
    </w:p>
    <w:p>
      <w:pPr>
        <w:ind w:firstLine="640" w:firstLineChars="20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82615" cy="3436620"/>
            <wp:effectExtent l="0" t="0" r="13335" b="1143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82615" cy="2740660"/>
            <wp:effectExtent l="0" t="0" r="13335" b="254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【提示：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可先广东政务服务网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搜索框搜索服务贸易发展扶持计划后，点击办事指南，下滑找到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申请材料处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下载相关模版，提前做好准备，便于后续填报。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】</w:t>
      </w:r>
    </w:p>
    <w:p>
      <w:pPr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yellow"/>
          <w:lang w:val="en-US" w:eastAsia="zh-CN"/>
        </w:rPr>
        <w:t>第四步：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据实填写企业信息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681345" cy="1652905"/>
            <wp:effectExtent l="0" t="0" r="14605" b="444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【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请企业根据自身情况填写，对内容如有疑问，请咨询企业内部人员。项目联系人负责人均须为申报主体企业员工。单位基本情况部分信息可在深圳市市场监督管理局系统（https://amr.sz.gov.cn/）上查询。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】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464050" cy="3044825"/>
            <wp:effectExtent l="0" t="0" r="12700" b="3175"/>
            <wp:docPr id="5" name="图片 9" descr="46eba8bcfef438a7b78c4e87f3c78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46eba8bcfef438a7b78c4e87f3c783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【提示：人员基本情况、单位财务状况等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相关信息，请企业根据自身情况填写，对内容如有疑问，请咨询企业内部人员。】</w:t>
      </w:r>
    </w:p>
    <w:p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74995" cy="2183765"/>
            <wp:effectExtent l="0" t="0" r="1905" b="6985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项目详细信息：正确填写开户行信息</w:t>
      </w:r>
      <w:r>
        <w:drawing>
          <wp:inline distT="0" distB="0" distL="114300" distR="114300">
            <wp:extent cx="5685155" cy="3060700"/>
            <wp:effectExtent l="0" t="0" r="10795" b="635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680075" cy="3273425"/>
            <wp:effectExtent l="0" t="0" r="15875" b="3175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</w:p>
    <w:p>
      <w:pPr>
        <w:ind w:firstLine="643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如实填写2024年-2025年单位财务状况，2026年数据使用预测数。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82615" cy="1903730"/>
            <wp:effectExtent l="0" t="0" r="13335" b="127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项目详细信息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——本事项资助概况：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近三年有实际获得相关 资助，需据实填报，若没有可填“无”</w:t>
      </w:r>
    </w:p>
    <w:p>
      <w:r>
        <w:drawing>
          <wp:inline distT="0" distB="0" distL="114300" distR="114300">
            <wp:extent cx="5685155" cy="1283970"/>
            <wp:effectExtent l="0" t="0" r="10795" b="1143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项目部分如实填写对应合同信息。</w:t>
      </w:r>
      <w:r>
        <w:rPr>
          <w:rFonts w:hint="eastAsia" w:ascii="仿宋_GB2312" w:eastAsia="仿宋_GB2312"/>
          <w:b/>
          <w:sz w:val="32"/>
          <w:szCs w:val="32"/>
        </w:rPr>
        <w:t>各项目若合同中甲乙双方为关联公司（例如企业名称具有相同主要词语的企业以及同一法人、股东等其他形式），企业在申请报告中应当进行说明</w:t>
      </w:r>
      <w:r>
        <w:rPr>
          <w:rFonts w:hint="eastAsia" w:ascii="仿宋_GB2312"/>
          <w:b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b/>
          <w:sz w:val="32"/>
          <w:szCs w:val="32"/>
        </w:rPr>
        <w:t>并需额外提供验收单、验收报告、费用清单、物流运输记录、出入库记录、日常联络单（例如包含发件时间、内容的往来邮件等截屏）中的至少一项或几项，如果上述几项均有，需全部提供。</w:t>
      </w: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269990" cy="2418715"/>
            <wp:effectExtent l="0" t="0" r="16510" b="63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999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请上传附件。</w:t>
      </w:r>
    </w:p>
    <w:p>
      <w:pPr>
        <w:ind w:firstLine="640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612640" cy="3712210"/>
            <wp:effectExtent l="0" t="0" r="16510" b="254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/>
          <w:lang w:val="en-US" w:eastAsia="zh-CN"/>
        </w:rPr>
      </w:pPr>
    </w:p>
    <w:p>
      <w:p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yellow"/>
          <w:lang w:val="en-US" w:eastAsia="zh-CN"/>
        </w:rPr>
        <w:t>第五步：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核对信息，如无误即可提交表单。</w:t>
      </w:r>
    </w:p>
    <w:p>
      <w:pP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78805" cy="1946910"/>
            <wp:effectExtent l="0" t="0" r="17145" b="15240"/>
            <wp:docPr id="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highlight w:val="yellow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yellow"/>
          <w:lang w:val="en-US" w:eastAsia="zh-CN"/>
        </w:rPr>
        <w:t>第六步：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线上申报结束后，等待线上审核，收到预审通过的短信后，重新登录系统，务必直接线上打印申请书（有水印）。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yellow"/>
          <w:lang w:val="en-US" w:eastAsia="zh-CN"/>
        </w:rPr>
        <w:t>不要下载空白申请书表格填写，否则纸质材料无效。然后将申请书、营业执照、项目全部材料一起一式两份，加盖申报单位公章（盖章处及骑缝章）；涉及外文的，需提供中文翻译件；系统截图请将系统语言切换至中文后截图；一式两份，A4纸正反面打印/复印，非空白页（含封面）需连续编写页码，装订成册（胶装，申报材料目录及页码与所附材料对应准确），纸质材料提交至：深圳市福田区福中三路市民中心B区市政务服务中心西厅综合窗口。</w:t>
      </w:r>
    </w:p>
    <w:p>
      <w:pPr>
        <w:ind w:firstLine="640" w:firstLineChars="200"/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（</w:t>
      </w: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val="en-US" w:eastAsia="zh-CN"/>
        </w:rPr>
        <w:t>注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：为提高工作效率，到深圳市政务服务 中心提交材料需提前预约。预约指南：“i深圳”APP或关注“深 圳市行政服务大厅”微信公众号。操作流程：点击【办事预约】 或【预约取号】-【深圳市行政服务大厅西厅】-【综合窗口】）。</w:t>
      </w:r>
    </w:p>
    <w:p>
      <w:pPr>
        <w:snapToGrid w:val="0"/>
        <w:spacing w:line="560" w:lineRule="exact"/>
        <w:rPr>
          <w:rFonts w:hint="eastAsia" w:ascii="仿宋_GB2312" w:hAnsi="仿宋_GB2312" w:eastAsia="仿宋_GB2312"/>
          <w:sz w:val="32"/>
          <w:szCs w:val="32"/>
          <w:lang w:eastAsia="zh-CN"/>
        </w:rPr>
      </w:pPr>
    </w:p>
    <w:sectPr>
      <w:footerReference r:id="rId3" w:type="default"/>
      <w:pgSz w:w="11906" w:h="16838"/>
      <w:pgMar w:top="1814" w:right="1474" w:bottom="1814" w:left="147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文星仿宋">
    <w:altName w:val="仿宋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bordersDoNotSurroundHeader w:val="0"/>
  <w:bordersDoNotSurroundFooter w:val="0"/>
  <w:revisionView w:markup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ZlYmNlYjk0YWQxZjJhYjVhYWQ4MTMzNTJmMjYxZTUifQ=="/>
  </w:docVars>
  <w:rsids>
    <w:rsidRoot w:val="00BF7BA9"/>
    <w:rsid w:val="0029727F"/>
    <w:rsid w:val="008D313A"/>
    <w:rsid w:val="009736D8"/>
    <w:rsid w:val="009A1B55"/>
    <w:rsid w:val="00B24A47"/>
    <w:rsid w:val="00BF7BA9"/>
    <w:rsid w:val="032B0058"/>
    <w:rsid w:val="04C4320A"/>
    <w:rsid w:val="087B2EE5"/>
    <w:rsid w:val="0A830C5B"/>
    <w:rsid w:val="0AC70701"/>
    <w:rsid w:val="0BBBCA65"/>
    <w:rsid w:val="0FB5D91E"/>
    <w:rsid w:val="13FC6842"/>
    <w:rsid w:val="14EC7AFA"/>
    <w:rsid w:val="1546731C"/>
    <w:rsid w:val="15787ABD"/>
    <w:rsid w:val="15BCDC16"/>
    <w:rsid w:val="171F2B8F"/>
    <w:rsid w:val="17410382"/>
    <w:rsid w:val="17F65611"/>
    <w:rsid w:val="187978B5"/>
    <w:rsid w:val="1A3C256B"/>
    <w:rsid w:val="1BFAC79D"/>
    <w:rsid w:val="1C93E7EF"/>
    <w:rsid w:val="1D571DAA"/>
    <w:rsid w:val="1DE3A565"/>
    <w:rsid w:val="1E1F09E9"/>
    <w:rsid w:val="1F94F795"/>
    <w:rsid w:val="1FADBAD8"/>
    <w:rsid w:val="21437E6C"/>
    <w:rsid w:val="21F10E4E"/>
    <w:rsid w:val="22627F12"/>
    <w:rsid w:val="26084E8D"/>
    <w:rsid w:val="26261F8B"/>
    <w:rsid w:val="26D40791"/>
    <w:rsid w:val="28221B0A"/>
    <w:rsid w:val="28307833"/>
    <w:rsid w:val="28DE713A"/>
    <w:rsid w:val="2B8C0ED2"/>
    <w:rsid w:val="2BDF5EB5"/>
    <w:rsid w:val="2C26606D"/>
    <w:rsid w:val="2CFD27FD"/>
    <w:rsid w:val="2DF76866"/>
    <w:rsid w:val="2E0E7266"/>
    <w:rsid w:val="2EFDDAF3"/>
    <w:rsid w:val="2F065CE2"/>
    <w:rsid w:val="2FEBAF09"/>
    <w:rsid w:val="2FFF8ACE"/>
    <w:rsid w:val="335D19D8"/>
    <w:rsid w:val="33CB46B2"/>
    <w:rsid w:val="34361874"/>
    <w:rsid w:val="344F03F6"/>
    <w:rsid w:val="357AACC5"/>
    <w:rsid w:val="35FBD3D4"/>
    <w:rsid w:val="36172923"/>
    <w:rsid w:val="363F8476"/>
    <w:rsid w:val="377F9BFB"/>
    <w:rsid w:val="37A2F04B"/>
    <w:rsid w:val="37CDB86C"/>
    <w:rsid w:val="37F755FD"/>
    <w:rsid w:val="37FE0197"/>
    <w:rsid w:val="37FF6382"/>
    <w:rsid w:val="395290C1"/>
    <w:rsid w:val="3BB5E530"/>
    <w:rsid w:val="3BC8319F"/>
    <w:rsid w:val="3BDDDDB0"/>
    <w:rsid w:val="3C6BDD94"/>
    <w:rsid w:val="3CDF7DA4"/>
    <w:rsid w:val="3D3FAEB7"/>
    <w:rsid w:val="3D625D94"/>
    <w:rsid w:val="3DDFC1AA"/>
    <w:rsid w:val="3E1EB2E9"/>
    <w:rsid w:val="3EEF1292"/>
    <w:rsid w:val="3EEF7451"/>
    <w:rsid w:val="3EFE2746"/>
    <w:rsid w:val="3F1EA279"/>
    <w:rsid w:val="3F362B00"/>
    <w:rsid w:val="3F3CFD83"/>
    <w:rsid w:val="3F6B5833"/>
    <w:rsid w:val="3F79BA47"/>
    <w:rsid w:val="3F9F854B"/>
    <w:rsid w:val="3FAF7A87"/>
    <w:rsid w:val="3FBB5EFB"/>
    <w:rsid w:val="3FBF51D5"/>
    <w:rsid w:val="3FDA5782"/>
    <w:rsid w:val="3FDBBD19"/>
    <w:rsid w:val="4105404B"/>
    <w:rsid w:val="41D63C39"/>
    <w:rsid w:val="42161379"/>
    <w:rsid w:val="42E87780"/>
    <w:rsid w:val="43AF698B"/>
    <w:rsid w:val="43BD1ED3"/>
    <w:rsid w:val="446B2F95"/>
    <w:rsid w:val="451E56DB"/>
    <w:rsid w:val="45EA2047"/>
    <w:rsid w:val="481A2912"/>
    <w:rsid w:val="48E424B8"/>
    <w:rsid w:val="4959DBDB"/>
    <w:rsid w:val="4BDB0251"/>
    <w:rsid w:val="4C651E42"/>
    <w:rsid w:val="4CCA7EF7"/>
    <w:rsid w:val="4DEE4126"/>
    <w:rsid w:val="4E7C28C7"/>
    <w:rsid w:val="4E8E19F2"/>
    <w:rsid w:val="4EBFA9F3"/>
    <w:rsid w:val="4EFC3021"/>
    <w:rsid w:val="50BFBD51"/>
    <w:rsid w:val="50C203EA"/>
    <w:rsid w:val="519DB922"/>
    <w:rsid w:val="51B81BC6"/>
    <w:rsid w:val="51BFE217"/>
    <w:rsid w:val="53F79A02"/>
    <w:rsid w:val="54EB1352"/>
    <w:rsid w:val="550A0980"/>
    <w:rsid w:val="572F87A1"/>
    <w:rsid w:val="57BF8401"/>
    <w:rsid w:val="585F01AA"/>
    <w:rsid w:val="5A36150F"/>
    <w:rsid w:val="5A3FF265"/>
    <w:rsid w:val="5A4B7637"/>
    <w:rsid w:val="5AFF10EF"/>
    <w:rsid w:val="5B04316E"/>
    <w:rsid w:val="5B7B9F29"/>
    <w:rsid w:val="5C44082C"/>
    <w:rsid w:val="5C95407D"/>
    <w:rsid w:val="5CFF525B"/>
    <w:rsid w:val="5D396793"/>
    <w:rsid w:val="5D85CFD5"/>
    <w:rsid w:val="5DCE78DB"/>
    <w:rsid w:val="5DDD7C2F"/>
    <w:rsid w:val="5E570447"/>
    <w:rsid w:val="5E6F7A87"/>
    <w:rsid w:val="5E7F72FA"/>
    <w:rsid w:val="5EAD9DD3"/>
    <w:rsid w:val="5ECF0560"/>
    <w:rsid w:val="5EFF4DC9"/>
    <w:rsid w:val="5F281A22"/>
    <w:rsid w:val="5F6B5A93"/>
    <w:rsid w:val="5FAFB715"/>
    <w:rsid w:val="5FBFD572"/>
    <w:rsid w:val="5FCD714A"/>
    <w:rsid w:val="5FF6FC9C"/>
    <w:rsid w:val="5FF741B0"/>
    <w:rsid w:val="5FFF157A"/>
    <w:rsid w:val="5FFF6CC1"/>
    <w:rsid w:val="5FFF7242"/>
    <w:rsid w:val="60FD73FF"/>
    <w:rsid w:val="611E10F1"/>
    <w:rsid w:val="6212138C"/>
    <w:rsid w:val="63261D0F"/>
    <w:rsid w:val="645FED3F"/>
    <w:rsid w:val="64C5C3EC"/>
    <w:rsid w:val="659A6BA8"/>
    <w:rsid w:val="65EFD2F8"/>
    <w:rsid w:val="676DC885"/>
    <w:rsid w:val="684011EA"/>
    <w:rsid w:val="685F14AF"/>
    <w:rsid w:val="68AE5BD5"/>
    <w:rsid w:val="696D1EDE"/>
    <w:rsid w:val="69AC0C58"/>
    <w:rsid w:val="69AF74A3"/>
    <w:rsid w:val="6A17B6BC"/>
    <w:rsid w:val="6A5923BA"/>
    <w:rsid w:val="6B7B954C"/>
    <w:rsid w:val="6BD77E88"/>
    <w:rsid w:val="6D0112BB"/>
    <w:rsid w:val="6D5D08D4"/>
    <w:rsid w:val="6D7678E2"/>
    <w:rsid w:val="6E2BDE22"/>
    <w:rsid w:val="6EA9E816"/>
    <w:rsid w:val="6EFF7D2C"/>
    <w:rsid w:val="6EFF942B"/>
    <w:rsid w:val="6F0B6421"/>
    <w:rsid w:val="6F5E8B8F"/>
    <w:rsid w:val="6F77B363"/>
    <w:rsid w:val="6F9B1CBF"/>
    <w:rsid w:val="6FB34C0B"/>
    <w:rsid w:val="6FD0E169"/>
    <w:rsid w:val="6FDC8686"/>
    <w:rsid w:val="6FDF0404"/>
    <w:rsid w:val="6FE78A62"/>
    <w:rsid w:val="6FE95619"/>
    <w:rsid w:val="72DBD334"/>
    <w:rsid w:val="730C256F"/>
    <w:rsid w:val="734F8AA1"/>
    <w:rsid w:val="73FF131F"/>
    <w:rsid w:val="747F4A30"/>
    <w:rsid w:val="753F862A"/>
    <w:rsid w:val="75FF0DB3"/>
    <w:rsid w:val="7636D571"/>
    <w:rsid w:val="767FB903"/>
    <w:rsid w:val="775F2FE3"/>
    <w:rsid w:val="77B5930D"/>
    <w:rsid w:val="77DF99FF"/>
    <w:rsid w:val="77FF2581"/>
    <w:rsid w:val="77FF601C"/>
    <w:rsid w:val="78B7F496"/>
    <w:rsid w:val="78BFDD08"/>
    <w:rsid w:val="78FF4134"/>
    <w:rsid w:val="79741534"/>
    <w:rsid w:val="797FD85F"/>
    <w:rsid w:val="79877900"/>
    <w:rsid w:val="79DCDC56"/>
    <w:rsid w:val="79DE2D1B"/>
    <w:rsid w:val="79EBB9B1"/>
    <w:rsid w:val="79FFC4C1"/>
    <w:rsid w:val="7A7E9C1E"/>
    <w:rsid w:val="7ACB940B"/>
    <w:rsid w:val="7AFDF5D8"/>
    <w:rsid w:val="7B2E1E60"/>
    <w:rsid w:val="7B9B5A09"/>
    <w:rsid w:val="7B9FB589"/>
    <w:rsid w:val="7BEFCF90"/>
    <w:rsid w:val="7BF70CCD"/>
    <w:rsid w:val="7BF96531"/>
    <w:rsid w:val="7BFB049F"/>
    <w:rsid w:val="7BFB534A"/>
    <w:rsid w:val="7BFD56C9"/>
    <w:rsid w:val="7CA74F39"/>
    <w:rsid w:val="7D5D04C2"/>
    <w:rsid w:val="7D6F105A"/>
    <w:rsid w:val="7D7FCA6F"/>
    <w:rsid w:val="7D9FBDB6"/>
    <w:rsid w:val="7DA4C365"/>
    <w:rsid w:val="7DBC4DAF"/>
    <w:rsid w:val="7DBFC5B1"/>
    <w:rsid w:val="7DC75C39"/>
    <w:rsid w:val="7DEDC8B1"/>
    <w:rsid w:val="7E773F7D"/>
    <w:rsid w:val="7E8F8AEE"/>
    <w:rsid w:val="7EB8708E"/>
    <w:rsid w:val="7ECD31A2"/>
    <w:rsid w:val="7EDFBA6A"/>
    <w:rsid w:val="7EFD3EC8"/>
    <w:rsid w:val="7EFEFE6E"/>
    <w:rsid w:val="7EFF2474"/>
    <w:rsid w:val="7F3FAC3E"/>
    <w:rsid w:val="7F6BA4BE"/>
    <w:rsid w:val="7F7EEC57"/>
    <w:rsid w:val="7F9F195D"/>
    <w:rsid w:val="7FAFD4EA"/>
    <w:rsid w:val="7FAFF2FC"/>
    <w:rsid w:val="7FBB2A4C"/>
    <w:rsid w:val="7FCF8EB1"/>
    <w:rsid w:val="7FDF516E"/>
    <w:rsid w:val="7FEBE6BE"/>
    <w:rsid w:val="7FED19D3"/>
    <w:rsid w:val="7FED3FC4"/>
    <w:rsid w:val="7FF3F5CB"/>
    <w:rsid w:val="7FF5DAD3"/>
    <w:rsid w:val="7FF7BC87"/>
    <w:rsid w:val="7FFC3517"/>
    <w:rsid w:val="7FFF9942"/>
    <w:rsid w:val="7FFFFFD8"/>
    <w:rsid w:val="89DA2138"/>
    <w:rsid w:val="8BEFFCD5"/>
    <w:rsid w:val="8F5E15E0"/>
    <w:rsid w:val="97EF7494"/>
    <w:rsid w:val="9DE7B60E"/>
    <w:rsid w:val="9E9A1709"/>
    <w:rsid w:val="9EEED26D"/>
    <w:rsid w:val="9FD60295"/>
    <w:rsid w:val="9FD78705"/>
    <w:rsid w:val="9FFF806B"/>
    <w:rsid w:val="A767DEB1"/>
    <w:rsid w:val="A7E30757"/>
    <w:rsid w:val="AB1362CF"/>
    <w:rsid w:val="AE8FBBAE"/>
    <w:rsid w:val="AF9F590F"/>
    <w:rsid w:val="AFAF9279"/>
    <w:rsid w:val="AFFDFB77"/>
    <w:rsid w:val="B2ED3C11"/>
    <w:rsid w:val="B3D1AA98"/>
    <w:rsid w:val="B45EB17E"/>
    <w:rsid w:val="B5FDFA28"/>
    <w:rsid w:val="B7BF9F68"/>
    <w:rsid w:val="B9CBD397"/>
    <w:rsid w:val="BABD18BC"/>
    <w:rsid w:val="BB78B3D9"/>
    <w:rsid w:val="BBFF4E59"/>
    <w:rsid w:val="BCF3C9DC"/>
    <w:rsid w:val="BD7F6190"/>
    <w:rsid w:val="BDD8BDDF"/>
    <w:rsid w:val="BDFF312F"/>
    <w:rsid w:val="BEDFE547"/>
    <w:rsid w:val="BEFFEE49"/>
    <w:rsid w:val="BEFFF832"/>
    <w:rsid w:val="BF1B09BF"/>
    <w:rsid w:val="BF9FE228"/>
    <w:rsid w:val="BFBAF35F"/>
    <w:rsid w:val="BFCF5E80"/>
    <w:rsid w:val="BFE9E681"/>
    <w:rsid w:val="BFFA93A8"/>
    <w:rsid w:val="BFFF4764"/>
    <w:rsid w:val="C73DE7AB"/>
    <w:rsid w:val="C7DF6286"/>
    <w:rsid w:val="CBF32D0F"/>
    <w:rsid w:val="CC3D1018"/>
    <w:rsid w:val="CCFCA94D"/>
    <w:rsid w:val="CDD2BEB7"/>
    <w:rsid w:val="D3FAE8C2"/>
    <w:rsid w:val="D3FB2986"/>
    <w:rsid w:val="D5F9A8A7"/>
    <w:rsid w:val="D5FA5A02"/>
    <w:rsid w:val="D6FF1244"/>
    <w:rsid w:val="D7BFD8F8"/>
    <w:rsid w:val="D7EEA683"/>
    <w:rsid w:val="DA69FF7A"/>
    <w:rsid w:val="DABF0790"/>
    <w:rsid w:val="DAEF3D44"/>
    <w:rsid w:val="DBFF3C4C"/>
    <w:rsid w:val="DBFFFB29"/>
    <w:rsid w:val="DCBA57EF"/>
    <w:rsid w:val="DDAEDB80"/>
    <w:rsid w:val="DDB60D7D"/>
    <w:rsid w:val="DE2F7F18"/>
    <w:rsid w:val="DE8B1B46"/>
    <w:rsid w:val="DEBB4ECF"/>
    <w:rsid w:val="DEBDF2FA"/>
    <w:rsid w:val="DF396B69"/>
    <w:rsid w:val="DFFE8C3C"/>
    <w:rsid w:val="E2779FBC"/>
    <w:rsid w:val="E3F6E8E9"/>
    <w:rsid w:val="E4A7D1A3"/>
    <w:rsid w:val="E5B999B2"/>
    <w:rsid w:val="E5ED2F40"/>
    <w:rsid w:val="E5FE9E21"/>
    <w:rsid w:val="E6594457"/>
    <w:rsid w:val="E6EBA351"/>
    <w:rsid w:val="E71FF6BC"/>
    <w:rsid w:val="E7AFEB18"/>
    <w:rsid w:val="EB1B3321"/>
    <w:rsid w:val="EBFB8B10"/>
    <w:rsid w:val="ECDFF6C6"/>
    <w:rsid w:val="EDBD4CD0"/>
    <w:rsid w:val="EDC8A96A"/>
    <w:rsid w:val="EE79C73F"/>
    <w:rsid w:val="EEAFC60F"/>
    <w:rsid w:val="EEFF6105"/>
    <w:rsid w:val="EF1601B5"/>
    <w:rsid w:val="EF9B4E44"/>
    <w:rsid w:val="EFBB55B6"/>
    <w:rsid w:val="EFBB5CFC"/>
    <w:rsid w:val="EFBFFA7E"/>
    <w:rsid w:val="EFCFF0DE"/>
    <w:rsid w:val="EFEDE962"/>
    <w:rsid w:val="EFFB9657"/>
    <w:rsid w:val="F2DF6881"/>
    <w:rsid w:val="F39A6042"/>
    <w:rsid w:val="F3B229A5"/>
    <w:rsid w:val="F47900FE"/>
    <w:rsid w:val="F4EFA3E1"/>
    <w:rsid w:val="F53DCB70"/>
    <w:rsid w:val="F568F657"/>
    <w:rsid w:val="F5CFF3C0"/>
    <w:rsid w:val="F5FB9D27"/>
    <w:rsid w:val="F67EC447"/>
    <w:rsid w:val="F6BBD36E"/>
    <w:rsid w:val="F6FF0DBF"/>
    <w:rsid w:val="F6FF5C50"/>
    <w:rsid w:val="F77F1E9D"/>
    <w:rsid w:val="F77FE938"/>
    <w:rsid w:val="F7D51180"/>
    <w:rsid w:val="F7FFE702"/>
    <w:rsid w:val="F7FFFAA4"/>
    <w:rsid w:val="F957D291"/>
    <w:rsid w:val="F9DF7D63"/>
    <w:rsid w:val="F9FDD53D"/>
    <w:rsid w:val="FB2C83A9"/>
    <w:rsid w:val="FB5F9F77"/>
    <w:rsid w:val="FB7BADA2"/>
    <w:rsid w:val="FB8E8358"/>
    <w:rsid w:val="FBB35F3D"/>
    <w:rsid w:val="FBBAC43E"/>
    <w:rsid w:val="FBD7286D"/>
    <w:rsid w:val="FBDBD34D"/>
    <w:rsid w:val="FBDFFF8E"/>
    <w:rsid w:val="FBF7EDF2"/>
    <w:rsid w:val="FBFDC515"/>
    <w:rsid w:val="FCD712C5"/>
    <w:rsid w:val="FD3E03EA"/>
    <w:rsid w:val="FD6E5CCD"/>
    <w:rsid w:val="FDBDD6D8"/>
    <w:rsid w:val="FDEB9961"/>
    <w:rsid w:val="FDEF3B29"/>
    <w:rsid w:val="FDF6A40D"/>
    <w:rsid w:val="FDFA9B94"/>
    <w:rsid w:val="FDFEDE28"/>
    <w:rsid w:val="FDFEED61"/>
    <w:rsid w:val="FDFF7900"/>
    <w:rsid w:val="FE8F73F2"/>
    <w:rsid w:val="FE8FFD23"/>
    <w:rsid w:val="FEBD380F"/>
    <w:rsid w:val="FEDF25E8"/>
    <w:rsid w:val="FEFF5223"/>
    <w:rsid w:val="FF3E89F3"/>
    <w:rsid w:val="FF6FE1C8"/>
    <w:rsid w:val="FF75C9AA"/>
    <w:rsid w:val="FF7DD555"/>
    <w:rsid w:val="FF7F8BFE"/>
    <w:rsid w:val="FF7F9FF0"/>
    <w:rsid w:val="FF950E5D"/>
    <w:rsid w:val="FFBCD785"/>
    <w:rsid w:val="FFD5EEDA"/>
    <w:rsid w:val="FFDD329A"/>
    <w:rsid w:val="FFDE448E"/>
    <w:rsid w:val="FFEDA09C"/>
    <w:rsid w:val="FFFD28D6"/>
    <w:rsid w:val="FFFDAA06"/>
    <w:rsid w:val="FFFDFF44"/>
    <w:rsid w:val="FFFE2776"/>
    <w:rsid w:val="FFFF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widowControl w:val="0"/>
      <w:jc w:val="both"/>
    </w:pPr>
    <w:rPr>
      <w:rFonts w:ascii="Calibri" w:hAnsi="Calibri" w:eastAsia="文星仿宋" w:cs="Times New Roman"/>
      <w:kern w:val="2"/>
      <w:sz w:val="21"/>
      <w:szCs w:val="24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Body Text First Indent"/>
    <w:basedOn w:val="2"/>
    <w:qFormat/>
    <w:uiPriority w:val="0"/>
    <w:pPr>
      <w:ind w:firstLine="420" w:firstLineChars="1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2022-03-09T15:01:00Z</dcterms:created>
  <dc:creator>86151</dc:creator>
  <cp:lastModifiedBy>收文会务（陈楠）</cp:lastModifiedBy>
  <cp:lastPrinted>2022-04-09T16:02:00Z</cp:lastPrinted>
  <dcterms:modified xsi:type="dcterms:W3CDTF">2026-06-30T01:29:25Z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  <property fmtid="{D5CDD505-2E9C-101B-9397-08002B2CF9AE}" pid="3" name="ICV">
    <vt:lpwstr>EE34ACE53BA246E1BEFA9EC006535FE6_13</vt:lpwstr>
  </property>
  <property fmtid="{D5CDD505-2E9C-101B-9397-08002B2CF9AE}" pid="4" name="KSOTemplateDocerSaveRecord">
    <vt:lpwstr>eyJoZGlkIjoiZmZmZmZiNDcwMWIwNDQxODY2MTY4YjcwZTE2YTY3NWEiLCJ1c2VySWQiOiIxMjY5MTU3NzY4In0=</vt:lpwstr>
  </property>
</Properties>
</file>