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关于加快深港科技创新合作，打造先进制造业强区的建议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李捷利,蒋雷,肖敏静,常巨平,郭子予,杨东,姜华,林振伟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20240383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市科技创新局,市市场监督管理局,深圳海关,人民银行深圳市中心支行,市商务局,市港澳办,市前海管理局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党的二十大报告指出，高质量发展是中国式现代化的本质要求，是全面建设社会主义现代化国家的首要任务。习近平总书记在黑龙江考察时指出：“整合科技创新资源，引领发展战略性新兴产业和未来产业，加快形成新质生产力。”习近平总书记的重要论述，为我国推动经济高质量发展、赢得发展主动权提供了科学的理论指引和行动指南。实现高质量发展，基本支撑就是现代化产业体系。2023年12月30日召开的市委七届八次全会强调“要以科技创新引领现代化产业体系建设。”香港和宝安优势互补，宝安是深圳制造业的“基本盘”，“深港先进制造业合作区”旨在建设科技快速应用转化的新型深港合作平台，打造对外开放、服务香港的最前沿阵地。为坚持制造业当家，加快推动先进制造业向全球价值链高端迈进，打造粤港澳大湾区全面深化改革创新试验平台，提出两点建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建议一、探索深港科技创新合作新格局，加快科技发展体制机制改革创新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一是加快打造科技快速转化应用的新型深港合作平台。布局区块链、细胞与基因(含生物育种)、空天技术、深地深海四大未来产业,聚焦七大战略性新兴产业，梳理亟需突破的关键核心技术、关键零部件、高端装备等关键环节，建设各类创新载体、创业载体，打造全面深化改革创新试验平台。加大深港澳科技创新发展,支持深圳创新主体与香港高校、科研机构联合攻关,共同突破关键核心技术，共建深港智能制造共性技术平台。紧密联系香港大学、香港科技大学、香港理工大学等香港知名高校，为合作区建设储备香港科技创新优势项目资源。开展香港高校和科研机构“订单式”研发,形成可供深圳企业所有或使用的技术解决方案,探索“深圳企业界出题、香港科学界答题”新机制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二是不断推动知识产权转化。在知识产权直接融资和间接融资方面探索“深圳模式”，挖掘企业知识产权转化需求，推动中小微企业专利转化运用。知识产权证券化方面，完善配套支持政策，大力支持知识产权证券化优质项目，发行知识产权证券化产品，扩大发行规模、提升知识产权证券化产品发行数量、金额。知识产权质押融资方面，先行先试知识产权质押登记线上办理试点，进一步提升质押贷款便利化程度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三是推动科研资金跨境双向流动。打通科研资金出入境渠道，便捷办理外汇登记、汇款、变更、注销等各项外汇业务，出台相关账户开立和开办资金使用适用外汇便利化政策，为深港两地科技创新要素跨境流动和科技产业协作提供有力支撑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四是推动深港先进制造业合作区与前海、河套协同发展。将深港先进制造业合作区纳入深圳市对港合作平台统筹管理，承接港深两地科技成果转移和转化。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建议二、促进国际贸易数字化升级，聚焦深港规则加快衔接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一是加速国际贸易数字化转型,助推新业态有序发展。发挥中国（深圳）国际贸易“单一窗口”优势，进一步完善“单一窗口”功能，先行先试建设跨境贸易大数据平台并研究配套支持措施，推动货物通关与物流运输环节信息共享、业务协同和资源融合，加速国际贸易数字化转型。大力推动跨境电商产业发展，全力支持跨境电商1210、9610、9710、9810等全业态业务模式落地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二是探索深港规则衔接，深化经贸合作交流。研究前海综合保税区特殊政策需求，精简进出境申报单证，实施更便利的出入境监管政策。通过建立全球溯源数据库加强有效监管，满足企业跨境贸易集成化、运作一体化和通关便利化诉求，缩减企业通关时间、降低企业经营成本。此外，适逢新版CEPA调整窗口期，将深港先进制造业合作区纳入CEPA的适用范围，持续深化三地的经贸合作交流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李捷利(男),深圳市美生置业有限公司董事长,13609625348,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蒋雷(男),宝安区海同社会服务中心党支部书记、理事长,13543280038,29169303,宝安区新安街道海裕社区服务中心,518001,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肖敏静(女),深圳市医疗保障局罗湖分局二级高级主办,13902998233,83460262,罗湖区医疗保障局,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常巨平(男),农工党广东省委会副主委、深圳市委会主委，市卫生健康委员会副主任、二级巡视员,13688800656,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郭子予(女),宝安区疾病预防控制中心主任,13670202605,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杨东(男),香港翠华控股有限公司董事、海蓝控股有限公司首席财务官,15012531446,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7.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姜华(女),中国电子 桑达股份 ,13714759897,26512968,南山区深圳大学社会科学学院,518060,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8.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林振伟(男),深圳铁塔投资集团有限公司董事长,13602550116,26429701,深圳市南山区南海大道保利大厦8楼,518054,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人民银行深圳市中心支行(刘倩薇),18312012142,25590240-197,深圳市深南东路5006号中国人民银行大厦,518001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深圳海关(骆嘉宇),18576469188,84398411,深圳市深南大道2006号,518026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市发展和改革委员会(庞巧娟),18718574911,88127783,福田区市民中心C3078,518035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市市场监督管理局(邱晓冰),13682463648,83070396,深南大道7010号工商物价大厦,518042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市前海管理局(黎思莹),13603002111,88105052,深圳市南山区前海一路23前海办公楼C栋,518000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市科技创新局(胡怀江),13128892655,88102176,福中三路市民中心C区五楼,518000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7.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8.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市港澳办(张文昌),15768113839,88120401,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