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9" w:rsidRPr="003A3C2C" w:rsidRDefault="00071FAB" w:rsidP="003A3C2C">
      <w:pPr>
        <w:jc w:val="center"/>
        <w:rPr>
          <w:b/>
          <w:sz w:val="40"/>
          <w:szCs w:val="40"/>
        </w:rPr>
      </w:pPr>
      <w:r w:rsidRPr="003A3C2C">
        <w:rPr>
          <w:rFonts w:hint="eastAsia"/>
          <w:b/>
          <w:sz w:val="40"/>
          <w:szCs w:val="40"/>
        </w:rPr>
        <w:t>深圳</w:t>
      </w:r>
      <w:r w:rsidR="007B6019" w:rsidRPr="003A3C2C">
        <w:rPr>
          <w:rFonts w:hint="eastAsia"/>
          <w:b/>
          <w:sz w:val="40"/>
          <w:szCs w:val="40"/>
        </w:rPr>
        <w:t>市</w:t>
      </w:r>
      <w:r w:rsidR="003A3C2C" w:rsidRPr="003A3C2C">
        <w:rPr>
          <w:rFonts w:hint="eastAsia"/>
          <w:b/>
          <w:sz w:val="40"/>
          <w:szCs w:val="40"/>
        </w:rPr>
        <w:t>公平贸易</w:t>
      </w:r>
      <w:r w:rsidR="002F6E2C">
        <w:rPr>
          <w:rFonts w:hint="eastAsia"/>
          <w:b/>
          <w:sz w:val="40"/>
          <w:szCs w:val="40"/>
        </w:rPr>
        <w:t>工作站</w:t>
      </w:r>
      <w:r w:rsidR="007B6019" w:rsidRPr="003A3C2C">
        <w:rPr>
          <w:rFonts w:hint="eastAsia"/>
          <w:b/>
          <w:sz w:val="40"/>
          <w:szCs w:val="40"/>
        </w:rPr>
        <w:t>申请</w:t>
      </w:r>
      <w:r w:rsidR="006C755D" w:rsidRPr="003A3C2C">
        <w:rPr>
          <w:rFonts w:hint="eastAsia"/>
          <w:b/>
          <w:sz w:val="40"/>
          <w:szCs w:val="40"/>
        </w:rPr>
        <w:t>书</w:t>
      </w:r>
    </w:p>
    <w:p w:rsidR="00AA3679" w:rsidRPr="006C755D" w:rsidRDefault="00AA3679" w:rsidP="007B6019">
      <w:pPr>
        <w:jc w:val="center"/>
        <w:rPr>
          <w:b/>
          <w:sz w:val="44"/>
          <w:szCs w:val="44"/>
        </w:rPr>
      </w:pPr>
    </w:p>
    <w:p w:rsidR="007B6019" w:rsidRPr="00AA3679" w:rsidRDefault="00AA3679" w:rsidP="00AA3679">
      <w:pPr>
        <w:ind w:rightChars="-311" w:right="-653"/>
        <w:jc w:val="right"/>
        <w:rPr>
          <w:rFonts w:ascii="仿宋_GB2312" w:eastAsia="仿宋_GB2312"/>
          <w:sz w:val="30"/>
          <w:szCs w:val="30"/>
        </w:rPr>
      </w:pPr>
      <w:r w:rsidRPr="00AA3679">
        <w:rPr>
          <w:rFonts w:ascii="仿宋_GB2312" w:eastAsia="仿宋_GB2312" w:hint="eastAsia"/>
          <w:sz w:val="30"/>
          <w:szCs w:val="30"/>
        </w:rPr>
        <w:t>填表时间：   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A367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A3679">
        <w:rPr>
          <w:rFonts w:ascii="仿宋_GB2312" w:eastAsia="仿宋_GB2312" w:hint="eastAsia"/>
          <w:sz w:val="30"/>
          <w:szCs w:val="30"/>
        </w:rPr>
        <w:t>日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410"/>
        <w:gridCol w:w="2693"/>
        <w:gridCol w:w="2552"/>
        <w:gridCol w:w="2552"/>
      </w:tblGrid>
      <w:tr w:rsidR="00E778B9" w:rsidRPr="00071FAB" w:rsidTr="003E26F9">
        <w:tc>
          <w:tcPr>
            <w:tcW w:w="2410" w:type="dxa"/>
          </w:tcPr>
          <w:p w:rsidR="00E778B9" w:rsidRPr="00071FAB" w:rsidRDefault="00E778B9" w:rsidP="00AA3679">
            <w:pPr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单位</w:t>
            </w:r>
            <w:r w:rsidR="00AA3679">
              <w:rPr>
                <w:rFonts w:ascii="仿宋_GB2312" w:eastAsia="仿宋_GB2312" w:hint="eastAsia"/>
                <w:sz w:val="30"/>
                <w:szCs w:val="30"/>
              </w:rPr>
              <w:t>全</w:t>
            </w:r>
            <w:r w:rsidRPr="00071FAB">
              <w:rPr>
                <w:rFonts w:ascii="仿宋_GB2312" w:eastAsia="仿宋_GB2312" w:hint="eastAsia"/>
                <w:sz w:val="30"/>
                <w:szCs w:val="30"/>
              </w:rPr>
              <w:t>称（盖章）</w:t>
            </w:r>
          </w:p>
        </w:tc>
        <w:tc>
          <w:tcPr>
            <w:tcW w:w="7797" w:type="dxa"/>
            <w:gridSpan w:val="3"/>
          </w:tcPr>
          <w:p w:rsidR="00E778B9" w:rsidRPr="00071FAB" w:rsidRDefault="00E778B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8B9" w:rsidRPr="00071FAB" w:rsidTr="003E26F9">
        <w:tc>
          <w:tcPr>
            <w:tcW w:w="2410" w:type="dxa"/>
          </w:tcPr>
          <w:p w:rsidR="00E778B9" w:rsidRPr="00071FAB" w:rsidRDefault="00E778B9">
            <w:pPr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7797" w:type="dxa"/>
            <w:gridSpan w:val="3"/>
          </w:tcPr>
          <w:p w:rsidR="00E778B9" w:rsidRPr="00071FAB" w:rsidRDefault="00E778B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8B9" w:rsidRPr="00071FAB" w:rsidTr="003E26F9">
        <w:tc>
          <w:tcPr>
            <w:tcW w:w="2410" w:type="dxa"/>
          </w:tcPr>
          <w:p w:rsidR="00E778B9" w:rsidRPr="00071FAB" w:rsidRDefault="003E26F9" w:rsidP="003E26F9">
            <w:pPr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单位</w:t>
            </w:r>
            <w:r w:rsidR="00E778B9" w:rsidRPr="00071FAB">
              <w:rPr>
                <w:rFonts w:ascii="仿宋_GB2312" w:eastAsia="仿宋_GB2312" w:hint="eastAsia"/>
                <w:sz w:val="30"/>
                <w:szCs w:val="30"/>
              </w:rPr>
              <w:t>网址</w:t>
            </w:r>
          </w:p>
        </w:tc>
        <w:tc>
          <w:tcPr>
            <w:tcW w:w="7797" w:type="dxa"/>
            <w:gridSpan w:val="3"/>
          </w:tcPr>
          <w:p w:rsidR="00E778B9" w:rsidRPr="00071FAB" w:rsidRDefault="00E778B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41B" w:rsidRPr="00071FAB" w:rsidTr="003E26F9">
        <w:tc>
          <w:tcPr>
            <w:tcW w:w="2410" w:type="dxa"/>
            <w:vAlign w:val="center"/>
          </w:tcPr>
          <w:p w:rsidR="00E7741B" w:rsidRPr="00071FAB" w:rsidRDefault="00E7741B" w:rsidP="00317E65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负 责 人</w:t>
            </w:r>
          </w:p>
        </w:tc>
        <w:tc>
          <w:tcPr>
            <w:tcW w:w="2693" w:type="dxa"/>
            <w:vAlign w:val="center"/>
          </w:tcPr>
          <w:p w:rsidR="00E7741B" w:rsidRPr="00071FAB" w:rsidRDefault="00E7741B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E7741B" w:rsidRPr="00071FAB" w:rsidRDefault="00E7741B" w:rsidP="00170F64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52" w:type="dxa"/>
          </w:tcPr>
          <w:p w:rsidR="00E7741B" w:rsidRPr="00071FAB" w:rsidRDefault="00E774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41B" w:rsidRPr="00071FAB" w:rsidTr="003E26F9">
        <w:tc>
          <w:tcPr>
            <w:tcW w:w="2410" w:type="dxa"/>
            <w:vAlign w:val="center"/>
          </w:tcPr>
          <w:p w:rsidR="00E7741B" w:rsidRPr="00071FAB" w:rsidRDefault="00E7741B" w:rsidP="00E7741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联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071FAB">
              <w:rPr>
                <w:rFonts w:ascii="仿宋_GB2312" w:eastAsia="仿宋_GB2312" w:hint="eastAsia"/>
                <w:sz w:val="30"/>
                <w:szCs w:val="30"/>
              </w:rPr>
              <w:t>系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人</w:t>
            </w:r>
          </w:p>
        </w:tc>
        <w:tc>
          <w:tcPr>
            <w:tcW w:w="2693" w:type="dxa"/>
            <w:vAlign w:val="center"/>
          </w:tcPr>
          <w:p w:rsidR="00E7741B" w:rsidRPr="00071FAB" w:rsidRDefault="00E7741B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E7741B" w:rsidRPr="00071FAB" w:rsidRDefault="00E7741B" w:rsidP="00397C1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52" w:type="dxa"/>
          </w:tcPr>
          <w:p w:rsidR="00E7741B" w:rsidRPr="00071FAB" w:rsidRDefault="00E774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41B" w:rsidRPr="00071FAB" w:rsidTr="003E26F9">
        <w:tc>
          <w:tcPr>
            <w:tcW w:w="2410" w:type="dxa"/>
            <w:vAlign w:val="center"/>
          </w:tcPr>
          <w:p w:rsidR="00E7741B" w:rsidRPr="00071FAB" w:rsidRDefault="00E7741B" w:rsidP="00317E65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   真</w:t>
            </w:r>
          </w:p>
        </w:tc>
        <w:tc>
          <w:tcPr>
            <w:tcW w:w="2693" w:type="dxa"/>
            <w:vAlign w:val="center"/>
          </w:tcPr>
          <w:p w:rsidR="00E7741B" w:rsidRPr="00071FAB" w:rsidRDefault="00E7741B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E7741B" w:rsidRPr="00071FAB" w:rsidRDefault="00E7741B" w:rsidP="00317E65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552" w:type="dxa"/>
          </w:tcPr>
          <w:p w:rsidR="00E7741B" w:rsidRPr="00071FAB" w:rsidRDefault="00E7741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41B" w:rsidRPr="00071FAB" w:rsidTr="003E26F9">
        <w:tc>
          <w:tcPr>
            <w:tcW w:w="2410" w:type="dxa"/>
            <w:vAlign w:val="center"/>
          </w:tcPr>
          <w:p w:rsidR="00E7741B" w:rsidRPr="00071FAB" w:rsidRDefault="002F6E2C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单位简介</w:t>
            </w:r>
          </w:p>
        </w:tc>
        <w:tc>
          <w:tcPr>
            <w:tcW w:w="7797" w:type="dxa"/>
            <w:gridSpan w:val="3"/>
          </w:tcPr>
          <w:p w:rsidR="00E7741B" w:rsidRDefault="00E7741B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E7741B" w:rsidRDefault="00E7741B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E7741B" w:rsidRDefault="00E7741B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E7741B" w:rsidRDefault="00E7741B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F6E2C" w:rsidRDefault="002F6E2C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F6E2C" w:rsidRDefault="002F6E2C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F6E2C" w:rsidRPr="00071FAB" w:rsidRDefault="002F6E2C" w:rsidP="00860B9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41B" w:rsidRPr="00071FAB" w:rsidTr="00707928">
        <w:tc>
          <w:tcPr>
            <w:tcW w:w="2410" w:type="dxa"/>
            <w:vAlign w:val="center"/>
          </w:tcPr>
          <w:p w:rsidR="00E7741B" w:rsidRPr="00071FAB" w:rsidRDefault="002F6E2C" w:rsidP="002F6E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建站条件</w:t>
            </w:r>
          </w:p>
        </w:tc>
        <w:tc>
          <w:tcPr>
            <w:tcW w:w="7797" w:type="dxa"/>
            <w:gridSpan w:val="3"/>
          </w:tcPr>
          <w:p w:rsidR="00E7741B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  <w:r w:rsidRPr="007E77BB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开展公平贸易工作的人员</w:t>
            </w:r>
            <w:r w:rsidR="002F6E2C">
              <w:rPr>
                <w:rFonts w:ascii="仿宋_GB2312" w:eastAsia="仿宋_GB2312" w:hint="eastAsia"/>
                <w:szCs w:val="21"/>
              </w:rPr>
              <w:t>安排</w:t>
            </w:r>
            <w:r w:rsidR="004E4A34">
              <w:rPr>
                <w:rFonts w:ascii="仿宋_GB2312" w:eastAsia="仿宋_GB2312" w:hint="eastAsia"/>
                <w:szCs w:val="21"/>
              </w:rPr>
              <w:t>、信息平台及</w:t>
            </w:r>
            <w:r w:rsidR="002F6E2C">
              <w:rPr>
                <w:rFonts w:ascii="仿宋_GB2312" w:eastAsia="仿宋_GB2312" w:hint="eastAsia"/>
                <w:szCs w:val="21"/>
              </w:rPr>
              <w:t>其他基础</w:t>
            </w:r>
            <w:r>
              <w:rPr>
                <w:rFonts w:ascii="仿宋_GB2312" w:eastAsia="仿宋_GB2312" w:hint="eastAsia"/>
                <w:szCs w:val="21"/>
              </w:rPr>
              <w:t>条件）</w:t>
            </w:r>
          </w:p>
          <w:p w:rsidR="00E7741B" w:rsidRPr="001B0CA6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Pr="007C5906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07928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Pr="00071FAB" w:rsidRDefault="00E7741B" w:rsidP="00707928">
            <w:pPr>
              <w:ind w:leftChars="-51" w:left="-107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7741B" w:rsidRPr="00071FAB" w:rsidTr="002F6E2C">
        <w:trPr>
          <w:trHeight w:val="4531"/>
        </w:trPr>
        <w:tc>
          <w:tcPr>
            <w:tcW w:w="2410" w:type="dxa"/>
            <w:vAlign w:val="center"/>
          </w:tcPr>
          <w:p w:rsidR="00E7741B" w:rsidRPr="00071FAB" w:rsidRDefault="002F6E2C" w:rsidP="003A3C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过往经验</w:t>
            </w:r>
          </w:p>
        </w:tc>
        <w:tc>
          <w:tcPr>
            <w:tcW w:w="7797" w:type="dxa"/>
            <w:gridSpan w:val="3"/>
          </w:tcPr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  <w:r w:rsidRPr="007E77BB">
              <w:rPr>
                <w:rFonts w:ascii="仿宋_GB2312" w:eastAsia="仿宋_GB2312" w:hint="eastAsia"/>
                <w:szCs w:val="21"/>
              </w:rPr>
              <w:t>（</w:t>
            </w:r>
            <w:r w:rsidR="002F6E2C">
              <w:rPr>
                <w:rFonts w:ascii="仿宋_GB2312" w:eastAsia="仿宋_GB2312" w:hint="eastAsia"/>
                <w:szCs w:val="21"/>
              </w:rPr>
              <w:t>曾经</w:t>
            </w:r>
            <w:r w:rsidRPr="007E77BB">
              <w:rPr>
                <w:rFonts w:ascii="仿宋_GB2312" w:eastAsia="仿宋_GB2312" w:hint="eastAsia"/>
                <w:szCs w:val="21"/>
              </w:rPr>
              <w:t>开展</w:t>
            </w:r>
            <w:r w:rsidR="002F6E2C">
              <w:rPr>
                <w:rFonts w:ascii="仿宋_GB2312" w:eastAsia="仿宋_GB2312" w:hint="eastAsia"/>
                <w:szCs w:val="21"/>
              </w:rPr>
              <w:t>过的与</w:t>
            </w:r>
            <w:r w:rsidRPr="007E77BB">
              <w:rPr>
                <w:rFonts w:ascii="仿宋_GB2312" w:eastAsia="仿宋_GB2312" w:hint="eastAsia"/>
                <w:szCs w:val="21"/>
              </w:rPr>
              <w:t>公平贸易相关</w:t>
            </w:r>
            <w:r w:rsidR="002F6E2C">
              <w:rPr>
                <w:rFonts w:ascii="仿宋_GB2312" w:eastAsia="仿宋_GB2312" w:hint="eastAsia"/>
                <w:szCs w:val="21"/>
              </w:rPr>
              <w:t>的</w:t>
            </w:r>
            <w:r w:rsidRPr="007E77BB">
              <w:rPr>
                <w:rFonts w:ascii="仿宋_GB2312" w:eastAsia="仿宋_GB2312" w:hint="eastAsia"/>
                <w:szCs w:val="21"/>
              </w:rPr>
              <w:t>工作</w:t>
            </w:r>
            <w:r w:rsidR="002F6E2C">
              <w:rPr>
                <w:rFonts w:ascii="仿宋_GB2312" w:eastAsia="仿宋_GB2312" w:hint="eastAsia"/>
                <w:szCs w:val="21"/>
              </w:rPr>
              <w:t>情况</w:t>
            </w:r>
            <w:r w:rsidRPr="007E77BB">
              <w:rPr>
                <w:rFonts w:ascii="仿宋_GB2312" w:eastAsia="仿宋_GB2312" w:hint="eastAsia"/>
                <w:szCs w:val="21"/>
              </w:rPr>
              <w:t>）</w:t>
            </w:r>
          </w:p>
          <w:p w:rsidR="00E7741B" w:rsidRPr="003A3C2C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DC4977" w:rsidRDefault="00DC4977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Pr="002F6E2C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DC4977" w:rsidRDefault="00DC4977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AA207E" w:rsidRDefault="00AA207E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DC4977" w:rsidRDefault="00DC4977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DC4977" w:rsidRDefault="00DC4977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Pr="007E77B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</w:tc>
      </w:tr>
      <w:tr w:rsidR="002F6E2C" w:rsidRPr="00071FAB" w:rsidTr="003E26F9">
        <w:tc>
          <w:tcPr>
            <w:tcW w:w="2410" w:type="dxa"/>
            <w:vAlign w:val="center"/>
          </w:tcPr>
          <w:p w:rsidR="002F6E2C" w:rsidRDefault="002F6E2C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中长期</w:t>
            </w:r>
          </w:p>
          <w:p w:rsidR="002F6E2C" w:rsidRPr="00071FAB" w:rsidRDefault="002F6E2C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工作思路</w:t>
            </w:r>
          </w:p>
        </w:tc>
        <w:tc>
          <w:tcPr>
            <w:tcW w:w="7797" w:type="dxa"/>
            <w:gridSpan w:val="3"/>
          </w:tcPr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2F6E2C" w:rsidRDefault="002F6E2C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</w:tc>
      </w:tr>
      <w:tr w:rsidR="00E7741B" w:rsidRPr="00071FAB" w:rsidTr="003E26F9">
        <w:tc>
          <w:tcPr>
            <w:tcW w:w="2410" w:type="dxa"/>
            <w:vAlign w:val="center"/>
          </w:tcPr>
          <w:p w:rsidR="00E7741B" w:rsidRDefault="00E7741B" w:rsidP="003E26F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年度工作</w:t>
            </w:r>
          </w:p>
          <w:p w:rsidR="00E7741B" w:rsidRPr="00071FAB" w:rsidRDefault="00E7741B" w:rsidP="00FC407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71FAB">
              <w:rPr>
                <w:rFonts w:ascii="仿宋_GB2312" w:eastAsia="仿宋_GB2312" w:hint="eastAsia"/>
                <w:sz w:val="30"/>
                <w:szCs w:val="30"/>
              </w:rPr>
              <w:t>计</w:t>
            </w:r>
            <w:r w:rsidR="003A3C2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2F6E2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3A3C2C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071FAB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7797" w:type="dxa"/>
            <w:gridSpan w:val="3"/>
          </w:tcPr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FC407B" w:rsidRDefault="00FC407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DC4977" w:rsidRDefault="00DC4977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DC4977" w:rsidRDefault="00DC4977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  <w:p w:rsidR="00E7741B" w:rsidRPr="007E77BB" w:rsidRDefault="00E7741B" w:rsidP="007E77BB">
            <w:pPr>
              <w:ind w:leftChars="-51" w:left="-107"/>
              <w:rPr>
                <w:rFonts w:ascii="仿宋_GB2312" w:eastAsia="仿宋_GB2312"/>
                <w:szCs w:val="21"/>
              </w:rPr>
            </w:pPr>
          </w:p>
        </w:tc>
      </w:tr>
    </w:tbl>
    <w:p w:rsidR="000970FA" w:rsidRPr="000970FA" w:rsidRDefault="000970FA" w:rsidP="00DC4977">
      <w:pPr>
        <w:spacing w:line="260" w:lineRule="exact"/>
        <w:ind w:leftChars="-337" w:left="-708"/>
        <w:rPr>
          <w:rFonts w:ascii="仿宋_GB2312" w:eastAsia="仿宋_GB2312"/>
          <w:sz w:val="32"/>
          <w:szCs w:val="32"/>
        </w:rPr>
      </w:pPr>
    </w:p>
    <w:sectPr w:rsidR="000970FA" w:rsidRPr="000970FA" w:rsidSect="000970FA">
      <w:footerReference w:type="default" r:id="rId6"/>
      <w:pgSz w:w="11906" w:h="16838" w:code="9"/>
      <w:pgMar w:top="1701" w:right="1474" w:bottom="142" w:left="1588" w:header="397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27" w:rsidRDefault="00833127" w:rsidP="00EE34EC">
      <w:r>
        <w:separator/>
      </w:r>
    </w:p>
  </w:endnote>
  <w:endnote w:type="continuationSeparator" w:id="0">
    <w:p w:rsidR="00833127" w:rsidRDefault="00833127" w:rsidP="00EE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422"/>
      <w:docPartObj>
        <w:docPartGallery w:val="Page Numbers (Bottom of Page)"/>
        <w:docPartUnique/>
      </w:docPartObj>
    </w:sdtPr>
    <w:sdtContent>
      <w:p w:rsidR="00EE34EC" w:rsidRDefault="00F131AE">
        <w:pPr>
          <w:pStyle w:val="a6"/>
          <w:jc w:val="center"/>
        </w:pPr>
        <w:fldSimple w:instr=" PAGE   \* MERGEFORMAT ">
          <w:r w:rsidR="007C318C" w:rsidRPr="007C318C">
            <w:rPr>
              <w:noProof/>
              <w:lang w:val="zh-CN"/>
            </w:rPr>
            <w:t>1</w:t>
          </w:r>
        </w:fldSimple>
      </w:p>
    </w:sdtContent>
  </w:sdt>
  <w:p w:rsidR="00EE34EC" w:rsidRDefault="00EE34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27" w:rsidRDefault="00833127" w:rsidP="00EE34EC">
      <w:r>
        <w:separator/>
      </w:r>
    </w:p>
  </w:footnote>
  <w:footnote w:type="continuationSeparator" w:id="0">
    <w:p w:rsidR="00833127" w:rsidRDefault="00833127" w:rsidP="00EE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19"/>
    <w:rsid w:val="00003916"/>
    <w:rsid w:val="00071FAB"/>
    <w:rsid w:val="000970FA"/>
    <w:rsid w:val="000A2092"/>
    <w:rsid w:val="000D7FB3"/>
    <w:rsid w:val="00113B32"/>
    <w:rsid w:val="001360BF"/>
    <w:rsid w:val="00153E98"/>
    <w:rsid w:val="001B0CA6"/>
    <w:rsid w:val="002735E6"/>
    <w:rsid w:val="0028247E"/>
    <w:rsid w:val="002F6E2C"/>
    <w:rsid w:val="00317E65"/>
    <w:rsid w:val="00324A87"/>
    <w:rsid w:val="003A3C2C"/>
    <w:rsid w:val="003E26F9"/>
    <w:rsid w:val="003E30C0"/>
    <w:rsid w:val="0040520A"/>
    <w:rsid w:val="00416E5B"/>
    <w:rsid w:val="00437F17"/>
    <w:rsid w:val="004A2A33"/>
    <w:rsid w:val="004E3A3F"/>
    <w:rsid w:val="004E4A34"/>
    <w:rsid w:val="00550F12"/>
    <w:rsid w:val="005B4AA1"/>
    <w:rsid w:val="005F4F5C"/>
    <w:rsid w:val="005F5EF9"/>
    <w:rsid w:val="0064701E"/>
    <w:rsid w:val="006C755D"/>
    <w:rsid w:val="007248F7"/>
    <w:rsid w:val="00742744"/>
    <w:rsid w:val="007605C5"/>
    <w:rsid w:val="00783F02"/>
    <w:rsid w:val="007B6019"/>
    <w:rsid w:val="007C318C"/>
    <w:rsid w:val="007C5906"/>
    <w:rsid w:val="007E77BB"/>
    <w:rsid w:val="00830306"/>
    <w:rsid w:val="00833127"/>
    <w:rsid w:val="00875F60"/>
    <w:rsid w:val="008C055E"/>
    <w:rsid w:val="009638BC"/>
    <w:rsid w:val="00984BB3"/>
    <w:rsid w:val="00A2418F"/>
    <w:rsid w:val="00A90E22"/>
    <w:rsid w:val="00AA207E"/>
    <w:rsid w:val="00AA3679"/>
    <w:rsid w:val="00B11828"/>
    <w:rsid w:val="00B82C67"/>
    <w:rsid w:val="00BE79E9"/>
    <w:rsid w:val="00C13489"/>
    <w:rsid w:val="00C92205"/>
    <w:rsid w:val="00CA27BC"/>
    <w:rsid w:val="00D83B4E"/>
    <w:rsid w:val="00DC4977"/>
    <w:rsid w:val="00E7741B"/>
    <w:rsid w:val="00E778B9"/>
    <w:rsid w:val="00EB7995"/>
    <w:rsid w:val="00EE34EC"/>
    <w:rsid w:val="00F07057"/>
    <w:rsid w:val="00F131AE"/>
    <w:rsid w:val="00F308CA"/>
    <w:rsid w:val="00F32AA6"/>
    <w:rsid w:val="00F71760"/>
    <w:rsid w:val="00FC407B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B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E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34E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3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陈惠萍（贸易救济部）</dc:creator>
  <cp:keywords/>
  <dc:description/>
  <cp:lastModifiedBy>欧阳宇飞（综合部）</cp:lastModifiedBy>
  <cp:revision>7</cp:revision>
  <cp:lastPrinted>2018-07-25T03:12:00Z</cp:lastPrinted>
  <dcterms:created xsi:type="dcterms:W3CDTF">2018-07-31T07:11:00Z</dcterms:created>
  <dcterms:modified xsi:type="dcterms:W3CDTF">2018-08-17T08:25:00Z</dcterms:modified>
</cp:coreProperties>
</file>